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20" w:lineRule="exact"/>
        <w:jc w:val="both"/>
        <w:textAlignment w:val="auto"/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kern w:val="0"/>
          <w:sz w:val="28"/>
          <w:szCs w:val="28"/>
          <w:lang w:val="en-US" w:eastAsia="zh-CN"/>
        </w:rPr>
        <w:t>附件4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after="313" w:afterLines="100" w:line="520" w:lineRule="exact"/>
        <w:ind w:firstLine="1606" w:firstLineChars="500"/>
        <w:textAlignment w:val="auto"/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val="en-US" w:eastAsia="zh-CN"/>
        </w:rPr>
      </w:pPr>
      <w:bookmarkStart w:id="0" w:name="_GoBack"/>
      <w:r>
        <w:rPr>
          <w:rFonts w:hint="eastAsia" w:ascii="仿宋" w:hAnsi="仿宋" w:eastAsia="仿宋" w:cs="仿宋"/>
          <w:b/>
          <w:bCs/>
          <w:color w:val="000000"/>
          <w:kern w:val="0"/>
          <w:sz w:val="32"/>
          <w:szCs w:val="32"/>
          <w:lang w:val="en-US" w:eastAsia="zh-CN"/>
        </w:rPr>
        <w:t>“童阅中国”年度阅读推广案例申报表</w:t>
      </w:r>
    </w:p>
    <w:bookmarkEnd w:id="0"/>
    <w:tbl>
      <w:tblPr>
        <w:tblStyle w:val="3"/>
        <w:tblW w:w="809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83"/>
        <w:gridCol w:w="2774"/>
        <w:gridCol w:w="1125"/>
        <w:gridCol w:w="201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  <w:jc w:val="center"/>
        </w:trPr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 w:eastAsia="宋体"/>
                <w:bCs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bCs/>
                <w:color w:val="000000"/>
                <w:szCs w:val="28"/>
                <w:lang w:val="en-US" w:eastAsia="zh-CN"/>
              </w:rPr>
              <w:t>案例名称</w:t>
            </w:r>
          </w:p>
        </w:tc>
        <w:tc>
          <w:tcPr>
            <w:tcW w:w="59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color w:val="000000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单位名称</w:t>
            </w:r>
          </w:p>
        </w:tc>
        <w:tc>
          <w:tcPr>
            <w:tcW w:w="59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color w:val="000000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地址</w:t>
            </w:r>
          </w:p>
        </w:tc>
        <w:tc>
          <w:tcPr>
            <w:tcW w:w="59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color w:val="000000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 w:eastAsia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负责人及职务</w:t>
            </w:r>
          </w:p>
        </w:tc>
        <w:tc>
          <w:tcPr>
            <w:tcW w:w="27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bCs/>
                <w:color w:val="000000"/>
                <w:szCs w:val="28"/>
              </w:rPr>
              <w:t>联系电话</w:t>
            </w:r>
          </w:p>
        </w:tc>
        <w:tc>
          <w:tcPr>
            <w:tcW w:w="2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color w:val="000000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填表联系人</w:t>
            </w:r>
          </w:p>
        </w:tc>
        <w:tc>
          <w:tcPr>
            <w:tcW w:w="591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 w:eastAsia="宋体" w:cs="Times New Roman"/>
                <w:color w:val="000000"/>
                <w:kern w:val="2"/>
                <w:sz w:val="21"/>
                <w:szCs w:val="28"/>
                <w:lang w:val="en-US" w:eastAsia="zh-CN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 w:eastAsia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电话</w:t>
            </w:r>
          </w:p>
        </w:tc>
        <w:tc>
          <w:tcPr>
            <w:tcW w:w="27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112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宋体" w:hAnsi="宋体" w:eastAsia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邮箱</w:t>
            </w:r>
          </w:p>
        </w:tc>
        <w:tc>
          <w:tcPr>
            <w:tcW w:w="20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560" w:lineRule="exact"/>
              <w:jc w:val="center"/>
              <w:rPr>
                <w:rFonts w:ascii="宋体" w:hAnsi="宋体"/>
                <w:color w:val="000000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53" w:hRule="atLeast"/>
          <w:jc w:val="center"/>
        </w:trPr>
        <w:tc>
          <w:tcPr>
            <w:tcW w:w="2183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default" w:ascii="宋体" w:hAnsi="宋体" w:eastAsia="宋体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/>
                <w:color w:val="000000"/>
                <w:szCs w:val="28"/>
                <w:lang w:val="en-US" w:eastAsia="zh-CN"/>
              </w:rPr>
              <w:t>案例简介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ascii="宋体" w:hAnsi="宋体"/>
                <w:color w:val="000000"/>
                <w:szCs w:val="28"/>
              </w:rPr>
            </w:pPr>
          </w:p>
        </w:tc>
        <w:tc>
          <w:tcPr>
            <w:tcW w:w="5916" w:type="dxa"/>
            <w:gridSpan w:val="3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noWrap w:val="0"/>
            <w:vAlign w:val="top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leftChars="0" w:right="0" w:rightChars="0" w:firstLine="0" w:firstLineChars="0"/>
              <w:textAlignment w:val="auto"/>
              <w:outlineLvl w:val="9"/>
              <w:rPr>
                <w:rFonts w:hint="default" w:ascii="楷体_GB2312" w:hAnsi="楷体" w:eastAsia="楷体_GB2312" w:cs="Times New Roman"/>
                <w:color w:val="7F7F7F"/>
                <w:szCs w:val="28"/>
                <w:lang w:val="en-US" w:eastAsia="zh-CN"/>
              </w:rPr>
            </w:pPr>
            <w:r>
              <w:rPr>
                <w:rFonts w:hint="eastAsia" w:ascii="楷体_GB2312" w:hAnsi="楷体" w:eastAsia="楷体_GB2312"/>
                <w:color w:val="000000"/>
                <w:szCs w:val="28"/>
                <w:lang w:val="en-US" w:eastAsia="zh-CN"/>
              </w:rPr>
              <w:t>案例格式包含:</w:t>
            </w:r>
            <w:r>
              <w:rPr>
                <w:rFonts w:hint="eastAsia" w:ascii="楷体_GB2312" w:hAnsi="楷体" w:eastAsia="楷体_GB2312" w:cs="Times New Roman"/>
                <w:color w:val="7F7F7F"/>
                <w:szCs w:val="28"/>
                <w:lang w:val="en-US" w:eastAsia="zh-CN"/>
              </w:rPr>
              <w:t>标题（含活动主题）、活动形式、参与对象、数、活动优秀做法等，不超过1000字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eastAsia="zh-CN"/>
              </w:rPr>
              <w:t>（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val="en-US" w:eastAsia="zh-CN"/>
              </w:rPr>
              <w:t>照片另附</w:t>
            </w:r>
            <w:r>
              <w:rPr>
                <w:rFonts w:hint="eastAsia" w:ascii="楷体_GB2312" w:hAnsi="楷体" w:eastAsia="楷体_GB2312"/>
                <w:color w:val="7F7F7F"/>
                <w:szCs w:val="28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71" w:hRule="atLeast"/>
          <w:jc w:val="center"/>
        </w:trPr>
        <w:tc>
          <w:tcPr>
            <w:tcW w:w="8099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ind w:left="5670" w:hanging="5670" w:hangingChars="2700"/>
              <w:jc w:val="center"/>
            </w:pPr>
            <w:r>
              <w:rPr>
                <w:rFonts w:hint="eastAsia"/>
                <w:lang w:val="en-US" w:eastAsia="zh-CN"/>
              </w:rPr>
              <w:t xml:space="preserve">                              单位公章：</w:t>
            </w:r>
          </w:p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0" w:rightChars="0"/>
              <w:jc w:val="center"/>
              <w:textAlignment w:val="auto"/>
              <w:outlineLvl w:val="9"/>
              <w:rPr>
                <w:rFonts w:hint="default" w:ascii="楷体_GB2312" w:hAnsi="宋体" w:eastAsia="楷体_GB2312"/>
                <w:color w:val="000000"/>
                <w:szCs w:val="28"/>
                <w:lang w:val="en-US" w:eastAsia="zh-CN"/>
              </w:rPr>
            </w:pPr>
            <w:r>
              <w:rPr>
                <w:rFonts w:hint="eastAsia" w:ascii="宋体" w:hAnsi="宋体" w:cs="Times New Roman"/>
                <w:color w:val="000000"/>
                <w:szCs w:val="28"/>
                <w:lang w:val="en-US" w:eastAsia="zh-CN"/>
              </w:rPr>
              <w:t xml:space="preserve">                             </w:t>
            </w:r>
            <w:r>
              <w:rPr>
                <w:rFonts w:hint="eastAsia" w:ascii="宋体" w:hAnsi="宋体" w:eastAsia="宋体" w:cs="Times New Roman"/>
                <w:color w:val="000000"/>
                <w:szCs w:val="28"/>
                <w:lang w:val="en-US" w:eastAsia="zh-CN"/>
              </w:rPr>
              <w:t>年</w:t>
            </w:r>
            <w:r>
              <w:rPr>
                <w:rFonts w:hint="eastAsia" w:ascii="宋体" w:hAnsi="宋体" w:cs="Times New Roman"/>
                <w:color w:val="000000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Times New Roman"/>
                <w:color w:val="000000"/>
                <w:szCs w:val="28"/>
                <w:lang w:val="en-US" w:eastAsia="zh-CN"/>
              </w:rPr>
              <w:t>月</w:t>
            </w:r>
            <w:r>
              <w:rPr>
                <w:rFonts w:hint="eastAsia" w:ascii="宋体" w:hAnsi="宋体" w:cs="Times New Roman"/>
                <w:color w:val="000000"/>
                <w:szCs w:val="28"/>
                <w:lang w:val="en-US" w:eastAsia="zh-CN"/>
              </w:rPr>
              <w:t xml:space="preserve">    </w:t>
            </w:r>
            <w:r>
              <w:rPr>
                <w:rFonts w:hint="eastAsia" w:ascii="宋体" w:hAnsi="宋体" w:eastAsia="宋体" w:cs="Times New Roman"/>
                <w:color w:val="000000"/>
                <w:szCs w:val="28"/>
                <w:lang w:val="en-US" w:eastAsia="zh-CN"/>
              </w:rPr>
              <w:t>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4F6228"/>
    <w:rsid w:val="0E4F6228"/>
    <w:rsid w:val="2C6D7E2C"/>
    <w:rsid w:val="40210388"/>
    <w:rsid w:val="479A4D72"/>
    <w:rsid w:val="64D06F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beforeLines="0" w:beforeAutospacing="0" w:after="330" w:afterLines="0" w:afterAutospacing="0" w:line="520" w:lineRule="exact"/>
      <w:ind w:firstLine="0" w:firstLineChars="0"/>
      <w:jc w:val="center"/>
      <w:outlineLvl w:val="0"/>
    </w:pPr>
    <w:rPr>
      <w:rFonts w:eastAsia="方正小标宋_GBK"/>
      <w:b/>
      <w:kern w:val="44"/>
      <w:sz w:val="44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Office_11.8.2.10229_F1E327BC-269C-435d-A152-05C5408002CA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2024-02-29T09:23:00Z</dcterms:created>
  <dc:creator>梦瑶</dc:creator>
  <cp:lastModifiedBy>梦瑶</cp:lastModifiedBy>
  <dcterms:modified xsi:type="dcterms:W3CDTF">2024-02-29T09:23:32Z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2052-11.8.2.10229</vt:lpwstr>
  </property>
</Properties>
</file>